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2A" w:rsidRDefault="00C6008B" w:rsidP="001E68A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AF">
        <w:rPr>
          <w:rFonts w:ascii="Times New Roman" w:hAnsi="Times New Roman" w:cs="Times New Roman"/>
          <w:b/>
          <w:sz w:val="28"/>
          <w:szCs w:val="28"/>
        </w:rPr>
        <w:t>Участие в профессиональных и творческих педагогических конкурсах различных уровней;</w:t>
      </w:r>
    </w:p>
    <w:p w:rsidR="00F17C5B" w:rsidRPr="001E68AF" w:rsidRDefault="00F17C5B" w:rsidP="001E68A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405"/>
        <w:gridCol w:w="2633"/>
        <w:gridCol w:w="1914"/>
        <w:gridCol w:w="1914"/>
      </w:tblGrid>
      <w:tr w:rsidR="001E68AF" w:rsidTr="00C6008B">
        <w:tc>
          <w:tcPr>
            <w:tcW w:w="2405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633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</w:tr>
      <w:tr w:rsidR="001E68AF" w:rsidTr="00C6008B">
        <w:tc>
          <w:tcPr>
            <w:tcW w:w="2405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педагогический конкурс </w:t>
            </w:r>
          </w:p>
        </w:tc>
        <w:tc>
          <w:tcPr>
            <w:tcW w:w="2633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«Педагогическое портфолио»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E68AF" w:rsidTr="00C6008B">
        <w:tc>
          <w:tcPr>
            <w:tcW w:w="2405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Лучший современный урок</w:t>
            </w:r>
          </w:p>
        </w:tc>
        <w:tc>
          <w:tcPr>
            <w:tcW w:w="2633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«Циклический алгоритм»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1E68AF" w:rsidTr="00C6008B">
        <w:tc>
          <w:tcPr>
            <w:tcW w:w="2405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КИТ</w:t>
            </w:r>
          </w:p>
        </w:tc>
        <w:tc>
          <w:tcPr>
            <w:tcW w:w="2633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мастерство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914" w:type="dxa"/>
          </w:tcPr>
          <w:p w:rsidR="001E68AF" w:rsidRDefault="001E68AF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1E68AF" w:rsidTr="00C6008B">
        <w:tc>
          <w:tcPr>
            <w:tcW w:w="2405" w:type="dxa"/>
          </w:tcPr>
          <w:p w:rsidR="001E68AF" w:rsidRDefault="00C6008B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«Педагогических чтений»</w:t>
            </w:r>
          </w:p>
        </w:tc>
        <w:tc>
          <w:tcPr>
            <w:tcW w:w="2633" w:type="dxa"/>
          </w:tcPr>
          <w:p w:rsidR="001E68AF" w:rsidRDefault="00C6008B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«Информационная безопасность»</w:t>
            </w:r>
          </w:p>
        </w:tc>
        <w:tc>
          <w:tcPr>
            <w:tcW w:w="1914" w:type="dxa"/>
          </w:tcPr>
          <w:p w:rsidR="001E68AF" w:rsidRDefault="00C6008B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914" w:type="dxa"/>
          </w:tcPr>
          <w:p w:rsidR="001E68AF" w:rsidRDefault="00C6008B" w:rsidP="001E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</w:tbl>
    <w:p w:rsidR="008B5B74" w:rsidRDefault="00F17C5B" w:rsidP="001E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Style w:val="a3"/>
        <w:tblW w:w="0" w:type="auto"/>
        <w:tblLook w:val="04A0"/>
      </w:tblPr>
      <w:tblGrid>
        <w:gridCol w:w="2405"/>
        <w:gridCol w:w="2668"/>
        <w:gridCol w:w="1914"/>
        <w:gridCol w:w="1914"/>
      </w:tblGrid>
      <w:tr w:rsidR="00F17C5B" w:rsidTr="00F17C5B">
        <w:tc>
          <w:tcPr>
            <w:tcW w:w="2405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668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</w:tc>
        <w:tc>
          <w:tcPr>
            <w:tcW w:w="1914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</w:tr>
      <w:tr w:rsidR="00F17C5B" w:rsidTr="00F17C5B">
        <w:tc>
          <w:tcPr>
            <w:tcW w:w="2405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педагогический конкурс</w:t>
            </w:r>
          </w:p>
          <w:p w:rsidR="00F17C5B" w:rsidRP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Блиц – олимпиада:</w:t>
            </w:r>
          </w:p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«Учител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профессионал: какой он с точки зрения новых профессиональных стандартов»</w:t>
            </w:r>
          </w:p>
        </w:tc>
        <w:tc>
          <w:tcPr>
            <w:tcW w:w="1914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Диломант</w:t>
            </w:r>
            <w:proofErr w:type="spellEnd"/>
          </w:p>
        </w:tc>
        <w:tc>
          <w:tcPr>
            <w:tcW w:w="1914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F17C5B" w:rsidRP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umn1-677227</w:t>
            </w:r>
          </w:p>
        </w:tc>
      </w:tr>
      <w:tr w:rsidR="00F17C5B" w:rsidTr="00F17C5B">
        <w:tc>
          <w:tcPr>
            <w:tcW w:w="2405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педагогический конкурс</w:t>
            </w:r>
          </w:p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F17C5B" w:rsidRDefault="00F17C5B" w:rsidP="00F17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Блиц – олимпиада:</w:t>
            </w:r>
          </w:p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«ФГОС: внеурочная деятельность важнейший компонент современного образовательного процесса в школе»</w:t>
            </w:r>
          </w:p>
        </w:tc>
        <w:tc>
          <w:tcPr>
            <w:tcW w:w="1914" w:type="dxa"/>
          </w:tcPr>
          <w:p w:rsid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F17C5B" w:rsidRPr="00F17C5B" w:rsidRDefault="00F17C5B" w:rsidP="005E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1914" w:type="dxa"/>
          </w:tcPr>
          <w:p w:rsidR="00F17C5B" w:rsidRDefault="00F17C5B" w:rsidP="00F17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F17C5B" w:rsidRPr="00F17C5B" w:rsidRDefault="00F17C5B" w:rsidP="00F17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umn1-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64264</w:t>
            </w:r>
          </w:p>
        </w:tc>
      </w:tr>
    </w:tbl>
    <w:p w:rsidR="00F17C5B" w:rsidRPr="001E68AF" w:rsidRDefault="00F17C5B" w:rsidP="001E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C5B" w:rsidRPr="001E68AF" w:rsidSect="008B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7DF"/>
    <w:multiLevelType w:val="hybridMultilevel"/>
    <w:tmpl w:val="2EF82AA4"/>
    <w:lvl w:ilvl="0" w:tplc="5DBEC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E41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5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76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4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B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7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BF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82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AF"/>
    <w:rsid w:val="001E68AF"/>
    <w:rsid w:val="008B5B74"/>
    <w:rsid w:val="00C6008B"/>
    <w:rsid w:val="00F1392A"/>
    <w:rsid w:val="00F1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2015-05-05T03:43:00Z</dcterms:created>
  <dcterms:modified xsi:type="dcterms:W3CDTF">2016-01-13T04:37:00Z</dcterms:modified>
</cp:coreProperties>
</file>